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3D" w:rsidRDefault="00372C3D" w:rsidP="00F836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8363D" w:rsidRPr="00372C3D" w:rsidRDefault="00F8363D" w:rsidP="00F836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72C3D">
        <w:rPr>
          <w:rFonts w:ascii="Arial" w:hAnsi="Arial" w:cs="Arial"/>
          <w:b/>
          <w:bCs/>
          <w:sz w:val="32"/>
          <w:szCs w:val="32"/>
        </w:rPr>
        <w:t>Jednací řád zastupitelstva obce</w:t>
      </w:r>
    </w:p>
    <w:p w:rsidR="00F8363D" w:rsidRDefault="00F8363D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72C3D">
        <w:rPr>
          <w:rFonts w:ascii="Arial" w:hAnsi="Arial" w:cs="Arial"/>
          <w:b/>
          <w:bCs/>
          <w:sz w:val="32"/>
          <w:szCs w:val="32"/>
        </w:rPr>
        <w:t>Brtnička</w:t>
      </w:r>
    </w:p>
    <w:p w:rsidR="00194B31" w:rsidRPr="00372C3D" w:rsidRDefault="00194B31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72C3D" w:rsidRPr="00F8363D" w:rsidRDefault="00372C3D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63D" w:rsidRDefault="00F8363D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(Obecně závazný předpis č</w:t>
      </w:r>
      <w:r>
        <w:rPr>
          <w:rFonts w:ascii="Arial" w:hAnsi="Arial" w:cs="Arial"/>
          <w:sz w:val="24"/>
          <w:szCs w:val="24"/>
        </w:rPr>
        <w:t>. 1/2014</w:t>
      </w:r>
      <w:r w:rsidRPr="00F8363D">
        <w:rPr>
          <w:rFonts w:ascii="Arial" w:hAnsi="Arial" w:cs="Arial"/>
          <w:sz w:val="24"/>
          <w:szCs w:val="24"/>
        </w:rPr>
        <w:t>)</w:t>
      </w:r>
    </w:p>
    <w:p w:rsidR="00F8363D" w:rsidRPr="00F8363D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Zastupitelstvo obce Brtnička</w:t>
      </w:r>
      <w:r w:rsidR="00F8363D" w:rsidRPr="00F8363D">
        <w:rPr>
          <w:rFonts w:ascii="Arial" w:hAnsi="Arial" w:cs="Arial"/>
          <w:sz w:val="24"/>
          <w:szCs w:val="24"/>
        </w:rPr>
        <w:t xml:space="preserve"> se usneslo podle ustanovení § 96 zákona č. 128/2000</w:t>
      </w:r>
    </w:p>
    <w:p w:rsidR="00F8363D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363D" w:rsidRPr="00F8363D">
        <w:rPr>
          <w:rFonts w:ascii="Arial" w:hAnsi="Arial" w:cs="Arial"/>
          <w:sz w:val="24"/>
          <w:szCs w:val="24"/>
        </w:rPr>
        <w:t>Sb., o obcích (dále jen “Zákon o obcích”), v platném znění, vydat tento jednací řád :</w:t>
      </w:r>
    </w:p>
    <w:p w:rsidR="005116F3" w:rsidRPr="00F8363D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Default="00F8363D" w:rsidP="00511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t>I. ÚVODNÍ USTANOVENÍ</w:t>
      </w:r>
    </w:p>
    <w:p w:rsidR="005116F3" w:rsidRPr="00F8363D" w:rsidRDefault="005116F3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63D" w:rsidRPr="00F8363D" w:rsidRDefault="00F8363D" w:rsidP="00F836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Jednací řád zastupitelstva obce upravuje přípravu, svolání, průběh jednání, usnášení a</w:t>
      </w:r>
      <w:r>
        <w:rPr>
          <w:rFonts w:ascii="Arial" w:hAnsi="Arial" w:cs="Arial"/>
          <w:sz w:val="24"/>
          <w:szCs w:val="24"/>
        </w:rPr>
        <w:t xml:space="preserve"> </w:t>
      </w:r>
      <w:r w:rsidRPr="00F8363D">
        <w:rPr>
          <w:rFonts w:ascii="Arial" w:hAnsi="Arial" w:cs="Arial"/>
          <w:sz w:val="24"/>
          <w:szCs w:val="24"/>
        </w:rPr>
        <w:t>kontrolu plnění jeho usnesení, jakož i další otázky.</w:t>
      </w:r>
    </w:p>
    <w:p w:rsidR="00F8363D" w:rsidRDefault="00F8363D" w:rsidP="00F836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O otázkách upravených tímto jednacím řádem, popř. o dalších zásadách      svého jednání, rozhoduje zastupitelstvo obce v mezích zákona.</w:t>
      </w:r>
    </w:p>
    <w:p w:rsidR="00F8363D" w:rsidRDefault="00F8363D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Pr="00F8363D" w:rsidRDefault="00F8363D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t>II. PRAVOMOCI SVOLÁNÍ ZASEDÁNÍ</w:t>
      </w:r>
    </w:p>
    <w:p w:rsidR="00F8363D" w:rsidRDefault="00F8363D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t>A PŘÍPRAVA JEDNÁNÍ</w:t>
      </w:r>
    </w:p>
    <w:p w:rsidR="005116F3" w:rsidRPr="00F8363D" w:rsidRDefault="005116F3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63D" w:rsidRPr="00F8363D" w:rsidRDefault="00F8363D" w:rsidP="00F8363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Zastupitelstvo obce rozhoduje ve věcech patřících do samostatné působnosti obce</w:t>
      </w:r>
      <w:r>
        <w:rPr>
          <w:rFonts w:ascii="Arial" w:hAnsi="Arial" w:cs="Arial"/>
          <w:sz w:val="24"/>
          <w:szCs w:val="24"/>
        </w:rPr>
        <w:t xml:space="preserve"> </w:t>
      </w:r>
      <w:r w:rsidRPr="00F8363D">
        <w:rPr>
          <w:rFonts w:ascii="Arial" w:hAnsi="Arial" w:cs="Arial"/>
          <w:sz w:val="24"/>
          <w:szCs w:val="24"/>
        </w:rPr>
        <w:t>uvedených v ustanoveních §§ 84 a 85 zákona o obcích.</w:t>
      </w:r>
    </w:p>
    <w:p w:rsidR="00F8363D" w:rsidRPr="00430F11" w:rsidRDefault="00F8363D" w:rsidP="00430F1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Zastupitelstvo obce se schází dle potřeby, nejméně však jedenkrát za tři měsíce.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Zasedání zastupitelstva obce svolává zpravidla starosta. Informace o místě, době a navrženém programu připravovaného zasedání zastupitelstva obce musí být vyvěšena na úřední desce obecního úřadu alespoň 7 dní před zasedáním zastupitelstva obce. Kromě toho může být informace zveřejněna jiným vhodným způsobem. Požádá - li o to alespoň jedna třetina členů zastupitelstva nebo hejtman kraje, je starosta povinen svolat zasedání zastupitelstva nejpozději do 21 dnů ode dne, kdy byla žádost doručena obecnímu úřadu. Nesvolá-li v uvedeném termínu zasedání zastupitelstva obce starosta, učiní tak místostarosta, popřípadě jiný člen zastupitelstva obce.</w:t>
      </w:r>
    </w:p>
    <w:p w:rsidR="00F8363D" w:rsidRPr="00F8363D" w:rsidRDefault="00F8363D" w:rsidP="00F8363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Přípravu jednání obecního zastupitelstva zpravidla organizuje starosta obce.</w:t>
      </w:r>
    </w:p>
    <w:p w:rsidR="00F8363D" w:rsidRPr="00F8363D" w:rsidRDefault="00430F11" w:rsidP="00430F1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Přitom stanoví zejména</w:t>
      </w:r>
      <w:r w:rsidR="00F8363D" w:rsidRPr="00F8363D">
        <w:rPr>
          <w:rFonts w:ascii="Arial" w:hAnsi="Arial" w:cs="Arial"/>
          <w:sz w:val="24"/>
          <w:szCs w:val="24"/>
        </w:rPr>
        <w:t>:</w:t>
      </w:r>
    </w:p>
    <w:p w:rsidR="00F8363D" w:rsidRPr="00F8363D" w:rsidRDefault="00F8363D" w:rsidP="00F8363D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dobu a místo jednání</w:t>
      </w:r>
    </w:p>
    <w:p w:rsidR="00F8363D" w:rsidRPr="00F8363D" w:rsidRDefault="00F8363D" w:rsidP="00F8363D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odpovědnost za zpracování a předložení odborných podkladů</w:t>
      </w:r>
    </w:p>
    <w:p w:rsidR="00F8363D" w:rsidRPr="00F8363D" w:rsidRDefault="00F8363D" w:rsidP="00F8363D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způsob projednání materiálů a návrhů na opatření s občany</w:t>
      </w:r>
    </w:p>
    <w:p w:rsidR="00F8363D" w:rsidRPr="005116F3" w:rsidRDefault="00F8363D" w:rsidP="005116F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Návrhy výborů nebo členů obecního zastupitelstva se předkládají na jednání</w:t>
      </w:r>
      <w:r w:rsidR="005116F3">
        <w:rPr>
          <w:rFonts w:ascii="Arial" w:hAnsi="Arial" w:cs="Arial"/>
          <w:sz w:val="24"/>
          <w:szCs w:val="24"/>
        </w:rPr>
        <w:t xml:space="preserve"> </w:t>
      </w:r>
      <w:r w:rsidRPr="005116F3">
        <w:rPr>
          <w:rFonts w:ascii="Arial" w:hAnsi="Arial" w:cs="Arial"/>
          <w:sz w:val="24"/>
          <w:szCs w:val="24"/>
        </w:rPr>
        <w:t>zastupitelstva obce podle obsahu písemně nebo ústně.</w:t>
      </w:r>
    </w:p>
    <w:p w:rsidR="00F8363D" w:rsidRPr="00F8363D" w:rsidRDefault="00F8363D" w:rsidP="00F8363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Předkládané materiály musí být zpracovány tak, aby umožnily členům zastupitelstva</w:t>
      </w:r>
    </w:p>
    <w:p w:rsidR="00F8363D" w:rsidRPr="00F8363D" w:rsidRDefault="00F8363D" w:rsidP="00F8363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obce komplexně posoudit problematiku a přijmout účinná opatření.</w:t>
      </w:r>
    </w:p>
    <w:p w:rsidR="00F8363D" w:rsidRPr="00F8363D" w:rsidRDefault="00F8363D" w:rsidP="00F8363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Zasedání zastupitelstva obce je veřejné.</w:t>
      </w:r>
    </w:p>
    <w:p w:rsidR="00F8363D" w:rsidRPr="00AE47B5" w:rsidRDefault="00F8363D" w:rsidP="00AE47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Požádá-li na zasedání zastupitelstva obce o slovo člen vlády nebo jím určený zástupce,</w:t>
      </w:r>
      <w:r w:rsidR="004715C8">
        <w:rPr>
          <w:rFonts w:ascii="Arial" w:hAnsi="Arial" w:cs="Arial"/>
          <w:sz w:val="24"/>
          <w:szCs w:val="24"/>
        </w:rPr>
        <w:t xml:space="preserve"> </w:t>
      </w:r>
      <w:r w:rsidRPr="00AE47B5">
        <w:rPr>
          <w:rFonts w:ascii="Arial" w:hAnsi="Arial" w:cs="Arial"/>
          <w:sz w:val="24"/>
          <w:szCs w:val="24"/>
        </w:rPr>
        <w:t>senátor, poslanec, nebo zástupce orgánů kraje, musí mu být uděleno.</w:t>
      </w:r>
    </w:p>
    <w:p w:rsidR="00372C3D" w:rsidRDefault="00372C3D" w:rsidP="005116F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2C3D" w:rsidRDefault="00372C3D" w:rsidP="005116F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2C3D" w:rsidRDefault="00372C3D" w:rsidP="005116F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0F11" w:rsidRDefault="00430F11" w:rsidP="00430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0F11" w:rsidRPr="00430F11" w:rsidRDefault="00430F11" w:rsidP="00430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Default="00F8363D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t>III. ÚČAST ČLENU ZASTUPITELSTVA OBCE NA JEDNÁNÍ</w:t>
      </w:r>
    </w:p>
    <w:p w:rsidR="00430F11" w:rsidRDefault="00430F11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30F11" w:rsidRPr="00F8363D" w:rsidRDefault="00430F11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63D" w:rsidRPr="00430F11" w:rsidRDefault="00F8363D" w:rsidP="00430F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Členové zastupitelstva obce jsou povinni se zúčastnit každého jednání. V</w:t>
      </w:r>
      <w:r w:rsidR="00430F11">
        <w:rPr>
          <w:rFonts w:ascii="Arial" w:hAnsi="Arial" w:cs="Arial"/>
          <w:sz w:val="24"/>
          <w:szCs w:val="24"/>
        </w:rPr>
        <w:t> </w:t>
      </w:r>
      <w:r w:rsidRPr="00430F11">
        <w:rPr>
          <w:rFonts w:ascii="Arial" w:hAnsi="Arial" w:cs="Arial"/>
          <w:sz w:val="24"/>
          <w:szCs w:val="24"/>
        </w:rPr>
        <w:t>případě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neúčasti jsou povinni se omluvit starostovi s uvedením důvodu. Také pozdní příchod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nebo předčasný odchod omlouvá starosta.</w:t>
      </w:r>
    </w:p>
    <w:p w:rsidR="00430F11" w:rsidRDefault="00F8363D" w:rsidP="00430F1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Účast na jednání stvrzují členové podpisem do listiny přítomných.</w:t>
      </w:r>
    </w:p>
    <w:p w:rsidR="002C19BB" w:rsidRPr="002C19BB" w:rsidRDefault="002C19BB" w:rsidP="002C1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Default="00F8363D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t>IV. PROGRAM A PRUBĚH JEDNÁNÍ</w:t>
      </w:r>
    </w:p>
    <w:p w:rsidR="00430F11" w:rsidRPr="00F8363D" w:rsidRDefault="00430F11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Program jednání zastupitelstva obce navrhuje starosta.</w:t>
      </w: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Na zasedání zastupitelstva obce může být jednáno pouze ve věcech, které byly dány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na program a o návrzích, s jejichž zařazením vysloví zastupitelstvo obce souhlas.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Starosta sdělí návrh programu jednání při jeho zahájení, o něm či o námitkách proti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němu rozhoduje zastupitelstvo obce hlasováním.</w:t>
      </w: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Požádá - li o to písemně člen zastupitelstva obce, zařadí se věc do programu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nejbližšího hlasování zastupitelstva obce. Nevyhoví - li, musí navrhovateli sdělit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důvody nezařazení jeho návrhu. Trvá - li navrhovatel přesto na jeho projednání,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rozhodne o tom zastupitelstvo obce.</w:t>
      </w: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Zasedání zastupitelstva obce řídí zpravidla starosta, případně jiný, za tímto účelem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určený člen zastupitelstva obce jako předsedající.</w:t>
      </w: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Starosta řídí hlasování, jehož výsledek zjišťuje a vyhlašuje, ukončuje a přerušuje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zasedání a dbá o to, aby mělo pracovní charakter a věcný průběh. Není - li při zahájení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jednání přítomna nadpoloviční většina všech členů zastupitelstva obce, ukončí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starosta zasedání a svolá do 15 dnů nové jednání zastupitelstva obce k témuž nebo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zbývajícímu programu.</w:t>
      </w: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V zahajovací části jednání starosta prohlásí, že jednání zastupitelstva obce bylo řádně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svoláno a vyhlášeno, konstatuje přítomnost nadpoloviční většiny členů, dá schválit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program jednání a jmenuje dva členy zastupitelstva obce za ověřovatele zápisu. Potom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seznámí členy zastupitelstva obce s usnesením z předchozího zasedání a s</w:t>
      </w:r>
      <w:r w:rsidR="00430F11">
        <w:rPr>
          <w:rFonts w:ascii="Arial" w:hAnsi="Arial" w:cs="Arial"/>
          <w:sz w:val="24"/>
          <w:szCs w:val="24"/>
        </w:rPr>
        <w:t> </w:t>
      </w:r>
      <w:r w:rsidRPr="00430F11">
        <w:rPr>
          <w:rFonts w:ascii="Arial" w:hAnsi="Arial" w:cs="Arial"/>
          <w:sz w:val="24"/>
          <w:szCs w:val="24"/>
        </w:rPr>
        <w:t>plněním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úkolů, vyplývajících z tohoto usnesení.</w:t>
      </w: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Zápis, proti němuž nebyly námitky podány, se pokládá za schválený. Pokud byly</w:t>
      </w:r>
      <w:r w:rsidR="00430F11">
        <w:rPr>
          <w:rFonts w:ascii="Arial" w:hAnsi="Arial" w:cs="Arial"/>
          <w:sz w:val="24"/>
          <w:szCs w:val="24"/>
        </w:rPr>
        <w:t xml:space="preserve"> </w:t>
      </w:r>
      <w:r w:rsidRPr="00430F11">
        <w:rPr>
          <w:rFonts w:ascii="Arial" w:hAnsi="Arial" w:cs="Arial"/>
          <w:sz w:val="24"/>
          <w:szCs w:val="24"/>
        </w:rPr>
        <w:t>uplatněny, rozhodne o nich zastupitelstvo obce.</w:t>
      </w: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Zápis z předchozího jednání je při zasedání zastupitelstva obce vyložen k nahlédnutí.</w:t>
      </w: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Úvodní slovo k hlavním zprávám uvede předkladatel.</w:t>
      </w:r>
    </w:p>
    <w:p w:rsidR="00F8363D" w:rsidRPr="002C19BB" w:rsidRDefault="00F8363D" w:rsidP="002C19B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Do rozpravy se přihlašují účastníci zasedání písemně nebo zvednutím ruky v</w:t>
      </w:r>
      <w:r w:rsidR="002C19BB">
        <w:rPr>
          <w:rFonts w:ascii="Arial" w:hAnsi="Arial" w:cs="Arial"/>
          <w:sz w:val="24"/>
          <w:szCs w:val="24"/>
        </w:rPr>
        <w:t> </w:t>
      </w:r>
      <w:r w:rsidRPr="00430F11">
        <w:rPr>
          <w:rFonts w:ascii="Arial" w:hAnsi="Arial" w:cs="Arial"/>
          <w:sz w:val="24"/>
          <w:szCs w:val="24"/>
        </w:rPr>
        <w:t>průběhu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zasedání. Bez ohledu na pořadí přihlášek do diskuse musí být uděleno slovo tomu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členovi zastupitelstva obce, který namítá nedodržení jednacího řádu nebo platných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právních předpisů.</w:t>
      </w:r>
    </w:p>
    <w:p w:rsidR="00F8363D" w:rsidRPr="002C19BB" w:rsidRDefault="00F8363D" w:rsidP="002C19B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Zastupitelstvo obce může v průběhu jednání hlasováním bez rozpravy body pořadu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přesunout nebo sloučit rozpravu ke dvěma nebo i více bodům pořadu.</w:t>
      </w:r>
    </w:p>
    <w:p w:rsidR="00F8363D" w:rsidRPr="00430F11" w:rsidRDefault="00F8363D" w:rsidP="00430F1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Do diskuse se mohou členové zastupitelstva obce přihlásit jenom do konce rozpravy.</w:t>
      </w:r>
    </w:p>
    <w:p w:rsidR="00F8363D" w:rsidRDefault="00F8363D" w:rsidP="002C19B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0F11">
        <w:rPr>
          <w:rFonts w:ascii="Arial" w:hAnsi="Arial" w:cs="Arial"/>
          <w:sz w:val="24"/>
          <w:szCs w:val="24"/>
        </w:rPr>
        <w:t>Nikdo, komu starosta, případně jiný předsedající, neudělil slovo, nemůže se ho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ujmout.</w:t>
      </w:r>
    </w:p>
    <w:p w:rsidR="00194B31" w:rsidRDefault="00194B31" w:rsidP="0019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4B31" w:rsidRDefault="00194B31" w:rsidP="0019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4B31" w:rsidRPr="00194B31" w:rsidRDefault="00194B31" w:rsidP="0019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19BB" w:rsidRPr="002C19BB" w:rsidRDefault="002C19BB" w:rsidP="002C1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Default="00F8363D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lastRenderedPageBreak/>
        <w:t>V. PŘÍPRAVA USNESENÍ A HLASOVÁNÍ</w:t>
      </w:r>
    </w:p>
    <w:p w:rsidR="005116F3" w:rsidRPr="00F8363D" w:rsidRDefault="005116F3" w:rsidP="00F83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63D" w:rsidRPr="002C19BB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Návrh usnesení, předkládaný zastupitelstvu obce ke schválení, vychází ze zpráv</w:t>
      </w:r>
      <w:r w:rsidR="002C19BB" w:rsidRP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projednávaných tímto orgánem a z diskuse členů zastupitelstva.</w:t>
      </w:r>
    </w:p>
    <w:p w:rsidR="00F8363D" w:rsidRPr="002C19BB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Usnesení musí obsahově odpovídat výsledkům jednání, závěry, opatření a způsob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kontroly musí být v usnesení formulovány stručně, adresně, s termíny a odpovědností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za splnění ukládaných úkolů. Návrh usnesení předkládá zastupitelstvu obce starosta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obce, případně jiný člen zastupitelstva obce, který řídí jednání zastupitelstva.</w:t>
      </w:r>
    </w:p>
    <w:p w:rsidR="00F8363D" w:rsidRPr="002C19BB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Usnesením zastupitelstva se ukládají úkoly v otázkách samostatné působnosti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starostovi a jiným členům zastupitelstva.</w:t>
      </w:r>
    </w:p>
    <w:p w:rsidR="00F8363D" w:rsidRPr="002C19BB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Zastupitelstvo obce je schopno se usnášet, je - li přítomna nadpoloviční většina všech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jeho členů.</w:t>
      </w:r>
    </w:p>
    <w:p w:rsidR="00F8363D" w:rsidRPr="002C19BB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Vyžaduje - li povaha usnesení, aby zasedání zastupitelstva obce hlasovalo o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jednotlivých bodech navrženého usnesení, stanoví jejich pořadí pro postupné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hlasování předsedající.</w:t>
      </w:r>
    </w:p>
    <w:p w:rsidR="00F8363D" w:rsidRPr="002C19BB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Byly - li uplatněny pozměňující návrhy, dá předsedající hlasovat nejprve o těchto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změnách a poté o ostatních částech návrhu.</w:t>
      </w:r>
    </w:p>
    <w:p w:rsidR="00F8363D" w:rsidRPr="002C19BB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V případě, že je předložen návrh usnesení v několika variantách, hlasuje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zastupitelstvo nejprve o variantě doporučené předsedajícím. V případě uplatněníprotinávrhu, hlasuje se nejdříve o tomto protinávrhu. Schválením jedné varianty se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považují ostatní varianty za nepřijaté.</w:t>
      </w:r>
    </w:p>
    <w:p w:rsidR="00F8363D" w:rsidRPr="002C19BB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Hlasování se provádí veřejně nebo tajně, o čemž rozhoduje zastupitelstvo obce.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Veřejné hlasování se provádí zdvižením ruky pro návrh nebo proti návrhu, nebo se lze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hlasování zdržet. Usnesení je přijato, hlasuje - li pro návrh nadpoloviční většina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všech členů zastupitelstva obce.</w:t>
      </w:r>
    </w:p>
    <w:p w:rsidR="00F8363D" w:rsidRPr="002C19BB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Usnesení zastupitelstva obce podepisuje starosta spolu s místostarostou nebo jiným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členem zastupitelstva určeným zastupitelstvem obce.</w:t>
      </w:r>
    </w:p>
    <w:p w:rsidR="00F8363D" w:rsidRDefault="00F8363D" w:rsidP="002C19B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9BB">
        <w:rPr>
          <w:rFonts w:ascii="Arial" w:hAnsi="Arial" w:cs="Arial"/>
          <w:sz w:val="24"/>
          <w:szCs w:val="24"/>
        </w:rPr>
        <w:t>Zveřejnění usnesení zastupitelstva obce se provádí na úřední desce, pokud není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zákonem stanovena jiná forma zveřejnění.</w:t>
      </w:r>
    </w:p>
    <w:p w:rsidR="002C19BB" w:rsidRDefault="002C19BB" w:rsidP="002C1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19BB" w:rsidRPr="002C19BB" w:rsidRDefault="002C19BB" w:rsidP="002C1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Default="00F8363D" w:rsidP="002C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19BB">
        <w:rPr>
          <w:rFonts w:ascii="Arial" w:hAnsi="Arial" w:cs="Arial"/>
          <w:b/>
          <w:bCs/>
          <w:sz w:val="24"/>
          <w:szCs w:val="24"/>
        </w:rPr>
        <w:t>VI. DOTAZY ČLENŮ ZASTUPITELSTVA OBCE</w:t>
      </w:r>
    </w:p>
    <w:p w:rsidR="005116F3" w:rsidRPr="002C19BB" w:rsidRDefault="005116F3" w:rsidP="002C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63D" w:rsidRPr="005A09C5" w:rsidRDefault="00F8363D" w:rsidP="005A09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09C5">
        <w:rPr>
          <w:rFonts w:ascii="Arial" w:hAnsi="Arial" w:cs="Arial"/>
          <w:sz w:val="24"/>
          <w:szCs w:val="24"/>
        </w:rPr>
        <w:t>Členové zastupitelstva obce mají právo vznášet dotazy, připomínky a podněty na</w:t>
      </w:r>
    </w:p>
    <w:p w:rsidR="00F8363D" w:rsidRPr="002C19BB" w:rsidRDefault="00F8363D" w:rsidP="002C19BB">
      <w:pPr>
        <w:pStyle w:val="Odstavecseseznamem"/>
        <w:autoSpaceDE w:val="0"/>
        <w:autoSpaceDN w:val="0"/>
        <w:adjustRightInd w:val="0"/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F8363D">
        <w:rPr>
          <w:rFonts w:ascii="Arial" w:hAnsi="Arial" w:cs="Arial"/>
          <w:sz w:val="24"/>
          <w:szCs w:val="24"/>
        </w:rPr>
        <w:t>orgány obce a vedoucí organizací a zařízení zřízených nebo založených obcí a</w:t>
      </w:r>
      <w:r w:rsidR="002C19BB">
        <w:rPr>
          <w:rFonts w:ascii="Arial" w:hAnsi="Arial" w:cs="Arial"/>
          <w:sz w:val="24"/>
          <w:szCs w:val="24"/>
        </w:rPr>
        <w:t xml:space="preserve"> </w:t>
      </w:r>
      <w:r w:rsidRPr="002C19BB">
        <w:rPr>
          <w:rFonts w:ascii="Arial" w:hAnsi="Arial" w:cs="Arial"/>
          <w:sz w:val="24"/>
          <w:szCs w:val="24"/>
        </w:rPr>
        <w:t>požadovat od nich vysvětlení.</w:t>
      </w:r>
    </w:p>
    <w:p w:rsidR="00F8363D" w:rsidRPr="00194B31" w:rsidRDefault="00F8363D" w:rsidP="00194B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 xml:space="preserve">Na dotazy a připomínky odpovídá dotazovaný bezodkladně, připomínky, </w:t>
      </w:r>
      <w:r w:rsidR="00372C3D" w:rsidRPr="00194B31">
        <w:rPr>
          <w:rFonts w:ascii="Arial" w:hAnsi="Arial" w:cs="Arial"/>
          <w:sz w:val="24"/>
          <w:szCs w:val="24"/>
        </w:rPr>
        <w:t xml:space="preserve">             </w:t>
      </w:r>
      <w:r w:rsidR="00194B31" w:rsidRPr="00194B31">
        <w:rPr>
          <w:rFonts w:ascii="Arial" w:hAnsi="Arial" w:cs="Arial"/>
          <w:sz w:val="24"/>
          <w:szCs w:val="24"/>
        </w:rPr>
        <w:t xml:space="preserve">                    </w:t>
      </w:r>
      <w:r w:rsidRPr="00194B31">
        <w:rPr>
          <w:rFonts w:ascii="Arial" w:hAnsi="Arial" w:cs="Arial"/>
          <w:sz w:val="24"/>
          <w:szCs w:val="24"/>
        </w:rPr>
        <w:t>jejichž</w:t>
      </w:r>
      <w:r w:rsidR="00372C3D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obsah vyžaduje prošetření nebo provedení jiného opatření zodpoví písemně, nejdéle</w:t>
      </w:r>
      <w:r w:rsidR="00372C3D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do 30 dnů.</w:t>
      </w:r>
    </w:p>
    <w:p w:rsidR="005A09C5" w:rsidRPr="005A09C5" w:rsidRDefault="00F8363D" w:rsidP="005A09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09C5">
        <w:rPr>
          <w:rFonts w:ascii="Arial" w:hAnsi="Arial" w:cs="Arial"/>
          <w:sz w:val="24"/>
          <w:szCs w:val="24"/>
        </w:rPr>
        <w:t>Souhrnnou zprávu o vyřízení připomínek a dotazů předkládá starosta jednání</w:t>
      </w:r>
      <w:r w:rsidR="005A09C5" w:rsidRPr="005A09C5">
        <w:rPr>
          <w:rFonts w:ascii="Arial" w:hAnsi="Arial" w:cs="Arial"/>
          <w:sz w:val="24"/>
          <w:szCs w:val="24"/>
        </w:rPr>
        <w:t xml:space="preserve"> </w:t>
      </w:r>
      <w:r w:rsidRPr="005A09C5">
        <w:rPr>
          <w:rFonts w:ascii="Arial" w:hAnsi="Arial" w:cs="Arial"/>
          <w:sz w:val="24"/>
          <w:szCs w:val="24"/>
        </w:rPr>
        <w:t>zastupitelstva obce na jeho následujícím zasedání. Pokud tazatel vyjádří v</w:t>
      </w:r>
      <w:r w:rsidR="005A09C5" w:rsidRPr="005A09C5">
        <w:rPr>
          <w:rFonts w:ascii="Arial" w:hAnsi="Arial" w:cs="Arial"/>
          <w:sz w:val="24"/>
          <w:szCs w:val="24"/>
        </w:rPr>
        <w:t> </w:t>
      </w:r>
      <w:r w:rsidRPr="005A09C5">
        <w:rPr>
          <w:rFonts w:ascii="Arial" w:hAnsi="Arial" w:cs="Arial"/>
          <w:sz w:val="24"/>
          <w:szCs w:val="24"/>
        </w:rPr>
        <w:t>této</w:t>
      </w:r>
      <w:r w:rsidR="005A09C5" w:rsidRPr="005A09C5">
        <w:rPr>
          <w:rFonts w:ascii="Arial" w:hAnsi="Arial" w:cs="Arial"/>
          <w:sz w:val="24"/>
          <w:szCs w:val="24"/>
        </w:rPr>
        <w:t xml:space="preserve"> </w:t>
      </w:r>
      <w:r w:rsidRPr="005A09C5">
        <w:rPr>
          <w:rFonts w:ascii="Arial" w:hAnsi="Arial" w:cs="Arial"/>
          <w:sz w:val="24"/>
          <w:szCs w:val="24"/>
        </w:rPr>
        <w:t>souvislosti nespokojenost s vyřízením jeho dotazu, zaujímá k tomu konečné</w:t>
      </w:r>
      <w:r w:rsidR="005A09C5" w:rsidRPr="005A09C5">
        <w:rPr>
          <w:rFonts w:ascii="Arial" w:hAnsi="Arial" w:cs="Arial"/>
          <w:sz w:val="24"/>
          <w:szCs w:val="24"/>
        </w:rPr>
        <w:t xml:space="preserve"> </w:t>
      </w:r>
      <w:r w:rsidRPr="005A09C5">
        <w:rPr>
          <w:rFonts w:ascii="Arial" w:hAnsi="Arial" w:cs="Arial"/>
          <w:sz w:val="24"/>
          <w:szCs w:val="24"/>
        </w:rPr>
        <w:t>stanovisko zastupitelstvo obce.</w:t>
      </w:r>
    </w:p>
    <w:p w:rsidR="00F8363D" w:rsidRDefault="00F8363D" w:rsidP="005A09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09C5">
        <w:rPr>
          <w:rFonts w:ascii="Arial" w:hAnsi="Arial" w:cs="Arial"/>
          <w:sz w:val="24"/>
          <w:szCs w:val="24"/>
        </w:rPr>
        <w:t>Uplatněné dotazy na jednání zastupitelstva obce se zaznamenávají v zápise.</w:t>
      </w:r>
    </w:p>
    <w:p w:rsidR="00194B31" w:rsidRDefault="00194B31" w:rsidP="0019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4B31" w:rsidRPr="00194B31" w:rsidRDefault="00194B31" w:rsidP="0019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09C5" w:rsidRPr="005A09C5" w:rsidRDefault="005A09C5" w:rsidP="005A09C5">
      <w:pPr>
        <w:pStyle w:val="Odstavecseseznamem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24"/>
          <w:szCs w:val="24"/>
        </w:rPr>
      </w:pPr>
    </w:p>
    <w:p w:rsidR="002C19BB" w:rsidRPr="002C19BB" w:rsidRDefault="002C19BB" w:rsidP="002C1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Default="00F8363D" w:rsidP="002C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lastRenderedPageBreak/>
        <w:t>VII. PÉČE O NERUŠENÝ PRUBĚH JEDNÁNÍ</w:t>
      </w:r>
    </w:p>
    <w:p w:rsidR="005116F3" w:rsidRPr="00F8363D" w:rsidRDefault="005116F3" w:rsidP="002C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09C5" w:rsidRDefault="00F8363D" w:rsidP="005A09C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09C5">
        <w:rPr>
          <w:rFonts w:ascii="Arial" w:hAnsi="Arial" w:cs="Arial"/>
          <w:sz w:val="24"/>
          <w:szCs w:val="24"/>
        </w:rPr>
        <w:t>Nikdo nesmí rušit průběh jednání zastupitelstva obce. Předsedající může vykázat ze</w:t>
      </w:r>
      <w:r w:rsidR="005A09C5" w:rsidRPr="005A09C5">
        <w:rPr>
          <w:rFonts w:ascii="Arial" w:hAnsi="Arial" w:cs="Arial"/>
          <w:sz w:val="24"/>
          <w:szCs w:val="24"/>
        </w:rPr>
        <w:t xml:space="preserve"> </w:t>
      </w:r>
      <w:r w:rsidRPr="005A09C5">
        <w:rPr>
          <w:rFonts w:ascii="Arial" w:hAnsi="Arial" w:cs="Arial"/>
          <w:sz w:val="24"/>
          <w:szCs w:val="24"/>
        </w:rPr>
        <w:t>zasedací síně rušitele jednání.</w:t>
      </w:r>
    </w:p>
    <w:p w:rsidR="00F8363D" w:rsidRPr="005A09C5" w:rsidRDefault="00F8363D" w:rsidP="005A09C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09C5">
        <w:rPr>
          <w:rFonts w:ascii="Arial" w:hAnsi="Arial" w:cs="Arial"/>
          <w:sz w:val="24"/>
          <w:szCs w:val="24"/>
        </w:rPr>
        <w:t>Nemluví - li řečník k věci nebo překročí - li stanovený časový limit, může mu</w:t>
      </w:r>
      <w:r w:rsidR="005A09C5" w:rsidRPr="005A09C5">
        <w:rPr>
          <w:rFonts w:ascii="Arial" w:hAnsi="Arial" w:cs="Arial"/>
          <w:sz w:val="24"/>
          <w:szCs w:val="24"/>
        </w:rPr>
        <w:t xml:space="preserve"> </w:t>
      </w:r>
      <w:r w:rsidRPr="005A09C5">
        <w:rPr>
          <w:rFonts w:ascii="Arial" w:hAnsi="Arial" w:cs="Arial"/>
          <w:sz w:val="24"/>
          <w:szCs w:val="24"/>
        </w:rPr>
        <w:t>předsedající odejmout slovo.</w:t>
      </w:r>
    </w:p>
    <w:p w:rsidR="00F8363D" w:rsidRDefault="00F8363D" w:rsidP="002C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t>VIII. UKONČENÍ ZASEDÁNÍ</w:t>
      </w:r>
    </w:p>
    <w:p w:rsidR="00372C3D" w:rsidRDefault="00372C3D" w:rsidP="00372C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363D" w:rsidRDefault="005A09C5" w:rsidP="00372C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363D" w:rsidRPr="00F8363D">
        <w:rPr>
          <w:rFonts w:ascii="Arial" w:hAnsi="Arial" w:cs="Arial"/>
          <w:sz w:val="24"/>
          <w:szCs w:val="24"/>
        </w:rPr>
        <w:t xml:space="preserve">Předsedající prohlásí zasedání za </w:t>
      </w:r>
      <w:r w:rsidR="00372C3D">
        <w:rPr>
          <w:rFonts w:ascii="Arial" w:hAnsi="Arial" w:cs="Arial"/>
          <w:sz w:val="24"/>
          <w:szCs w:val="24"/>
        </w:rPr>
        <w:t xml:space="preserve">ukončené, byl -li pořad jednání </w:t>
      </w:r>
      <w:r w:rsidR="00F8363D" w:rsidRPr="00F8363D">
        <w:rPr>
          <w:rFonts w:ascii="Arial" w:hAnsi="Arial" w:cs="Arial"/>
          <w:sz w:val="24"/>
          <w:szCs w:val="24"/>
        </w:rPr>
        <w:t>vyčerpán a nikdo se</w:t>
      </w:r>
      <w:r>
        <w:rPr>
          <w:rFonts w:ascii="Arial" w:hAnsi="Arial" w:cs="Arial"/>
          <w:sz w:val="24"/>
          <w:szCs w:val="24"/>
        </w:rPr>
        <w:t xml:space="preserve">  </w:t>
      </w:r>
      <w:r w:rsidR="00F8363D" w:rsidRPr="00F8363D">
        <w:rPr>
          <w:rFonts w:ascii="Arial" w:hAnsi="Arial" w:cs="Arial"/>
          <w:sz w:val="24"/>
          <w:szCs w:val="24"/>
        </w:rPr>
        <w:t>již nehlásí o slovo. Rovněž prohlásí zasedání za ukončené, klesl - li počet přítomných</w:t>
      </w:r>
      <w:r w:rsidR="00372C3D">
        <w:rPr>
          <w:rFonts w:ascii="Arial" w:hAnsi="Arial" w:cs="Arial"/>
          <w:sz w:val="24"/>
          <w:szCs w:val="24"/>
        </w:rPr>
        <w:t xml:space="preserve"> </w:t>
      </w:r>
      <w:r w:rsidR="00F8363D" w:rsidRPr="00F8363D">
        <w:rPr>
          <w:rFonts w:ascii="Arial" w:hAnsi="Arial" w:cs="Arial"/>
          <w:sz w:val="24"/>
          <w:szCs w:val="24"/>
        </w:rPr>
        <w:t>členů zastupitelstva pod nadpoloviční většinu nebo z jiných vážných důvodů,</w:t>
      </w:r>
      <w:r>
        <w:rPr>
          <w:rFonts w:ascii="Arial" w:hAnsi="Arial" w:cs="Arial"/>
          <w:sz w:val="24"/>
          <w:szCs w:val="24"/>
        </w:rPr>
        <w:t xml:space="preserve"> </w:t>
      </w:r>
      <w:r w:rsidR="00F8363D" w:rsidRPr="00F8363D">
        <w:rPr>
          <w:rFonts w:ascii="Arial" w:hAnsi="Arial" w:cs="Arial"/>
          <w:sz w:val="24"/>
          <w:szCs w:val="24"/>
        </w:rPr>
        <w:t>zejména nastaly -li skutečnosti, znemožňující nerušené jednání, v těchto případech</w:t>
      </w:r>
      <w:r w:rsidR="00372C3D">
        <w:rPr>
          <w:rFonts w:ascii="Arial" w:hAnsi="Arial" w:cs="Arial"/>
          <w:sz w:val="24"/>
          <w:szCs w:val="24"/>
        </w:rPr>
        <w:t xml:space="preserve"> </w:t>
      </w:r>
      <w:r w:rsidR="00F8363D" w:rsidRPr="00F8363D">
        <w:rPr>
          <w:rFonts w:ascii="Arial" w:hAnsi="Arial" w:cs="Arial"/>
          <w:sz w:val="24"/>
          <w:szCs w:val="24"/>
        </w:rPr>
        <w:t>zasedání svolá znovu do 15 dnů.</w:t>
      </w:r>
    </w:p>
    <w:p w:rsidR="005A09C5" w:rsidRDefault="005A09C5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09C5" w:rsidRPr="00F8363D" w:rsidRDefault="005A09C5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Pr="00F8363D" w:rsidRDefault="00F8363D" w:rsidP="002C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t>IX. VÝBORY ZASTUPITELSTVA OBCE</w:t>
      </w:r>
    </w:p>
    <w:p w:rsidR="00F8363D" w:rsidRDefault="00F8363D" w:rsidP="002C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t>A ORGANIZAČNĚ TECHNICKÉ ZÁLEŽITOSTI ZASEDÁNÍ</w:t>
      </w:r>
    </w:p>
    <w:p w:rsidR="005116F3" w:rsidRPr="00F8363D" w:rsidRDefault="005116F3" w:rsidP="002C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94B31" w:rsidRDefault="00F8363D" w:rsidP="00194B3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>Zastupitelstvo obce může zřídit jako své iniciativní a kontrolní orgány výbory. Svá</w:t>
      </w:r>
      <w:r w:rsidR="005A09C5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stanoviska a návrhy předkládají výbory zastupitelstvu obce.</w:t>
      </w:r>
    </w:p>
    <w:p w:rsidR="00F8363D" w:rsidRPr="00194B31" w:rsidRDefault="00F8363D" w:rsidP="00194B3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>Zastupitelstvo obce</w:t>
      </w:r>
      <w:r w:rsidR="005A09C5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 xml:space="preserve">zřizuje </w:t>
      </w:r>
      <w:r w:rsidR="005A09C5" w:rsidRPr="00194B31">
        <w:rPr>
          <w:rFonts w:ascii="Arial" w:hAnsi="Arial" w:cs="Arial"/>
          <w:sz w:val="24"/>
          <w:szCs w:val="24"/>
        </w:rPr>
        <w:t>vždy finanční a kontrolní výbor.</w:t>
      </w:r>
      <w:r w:rsidRPr="00194B31">
        <w:rPr>
          <w:rFonts w:ascii="Arial" w:hAnsi="Arial" w:cs="Arial"/>
          <w:sz w:val="24"/>
          <w:szCs w:val="24"/>
        </w:rPr>
        <w:t>Do těchto výborů zastupitelstvo obce volí své členy a podle potřeby další odborníky a</w:t>
      </w:r>
      <w:r w:rsidR="00372C3D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experty. Předsedou výboru je vždy člen zastupitelstva obce. Činnost výborů se řídí dle</w:t>
      </w:r>
      <w:r w:rsidR="005A09C5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§ 118 a § 119 zákona o obcích.</w:t>
      </w:r>
    </w:p>
    <w:p w:rsidR="00194B31" w:rsidRDefault="00F8363D" w:rsidP="00194B3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>O průběhu jednání zastupitelstva obce se pořizuje zápis, za jehož vyhotovení</w:t>
      </w:r>
      <w:r w:rsidR="00372C3D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 xml:space="preserve">odpovídá obecní úřad. Vede také evidenci </w:t>
      </w:r>
      <w:r w:rsidR="00372C3D" w:rsidRPr="00194B31">
        <w:rPr>
          <w:rFonts w:ascii="Arial" w:hAnsi="Arial" w:cs="Arial"/>
          <w:sz w:val="24"/>
          <w:szCs w:val="24"/>
        </w:rPr>
        <w:t xml:space="preserve">usnesení jednotlivých zasedání </w:t>
      </w:r>
      <w:r w:rsidRPr="00194B31">
        <w:rPr>
          <w:rFonts w:ascii="Arial" w:hAnsi="Arial" w:cs="Arial"/>
          <w:sz w:val="24"/>
          <w:szCs w:val="24"/>
        </w:rPr>
        <w:t>soustřeďuje zprávy o jejich plnění.</w:t>
      </w:r>
    </w:p>
    <w:p w:rsidR="00194B31" w:rsidRDefault="00194B31" w:rsidP="00F8363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 xml:space="preserve"> </w:t>
      </w:r>
      <w:r w:rsidR="00F8363D" w:rsidRPr="00194B31">
        <w:rPr>
          <w:rFonts w:ascii="Arial" w:hAnsi="Arial" w:cs="Arial"/>
          <w:sz w:val="24"/>
          <w:szCs w:val="24"/>
        </w:rPr>
        <w:t>Schválený zápis dosvědčuje průběh</w:t>
      </w:r>
      <w:r w:rsidRPr="00194B31">
        <w:rPr>
          <w:rFonts w:ascii="Arial" w:hAnsi="Arial" w:cs="Arial"/>
          <w:sz w:val="24"/>
          <w:szCs w:val="24"/>
        </w:rPr>
        <w:t xml:space="preserve"> jednání a obsah usnesení. Jeho </w:t>
      </w:r>
      <w:r w:rsidR="00F8363D" w:rsidRPr="00194B31">
        <w:rPr>
          <w:rFonts w:ascii="Arial" w:hAnsi="Arial" w:cs="Arial"/>
          <w:sz w:val="24"/>
          <w:szCs w:val="24"/>
        </w:rPr>
        <w:t>nedílnou součástí</w:t>
      </w:r>
      <w:r w:rsidR="00372C3D" w:rsidRPr="00194B31">
        <w:rPr>
          <w:rFonts w:ascii="Arial" w:hAnsi="Arial" w:cs="Arial"/>
          <w:sz w:val="24"/>
          <w:szCs w:val="24"/>
        </w:rPr>
        <w:t xml:space="preserve"> </w:t>
      </w:r>
      <w:r w:rsidR="00F8363D" w:rsidRPr="00194B31">
        <w:rPr>
          <w:rFonts w:ascii="Arial" w:hAnsi="Arial" w:cs="Arial"/>
          <w:sz w:val="24"/>
          <w:szCs w:val="24"/>
        </w:rPr>
        <w:t>je vlastnoručně podepsaná listina přítomných, návrhy</w:t>
      </w:r>
      <w:r w:rsidRPr="00194B31">
        <w:rPr>
          <w:rFonts w:ascii="Arial" w:hAnsi="Arial" w:cs="Arial"/>
          <w:sz w:val="24"/>
          <w:szCs w:val="24"/>
        </w:rPr>
        <w:t xml:space="preserve"> a dotazy </w:t>
      </w:r>
      <w:r w:rsidR="00F8363D" w:rsidRPr="00194B31">
        <w:rPr>
          <w:rFonts w:ascii="Arial" w:hAnsi="Arial" w:cs="Arial"/>
          <w:sz w:val="24"/>
          <w:szCs w:val="24"/>
        </w:rPr>
        <w:t>podané při zasedání</w:t>
      </w:r>
      <w:r w:rsidR="005A09C5" w:rsidRPr="00194B31">
        <w:rPr>
          <w:rFonts w:ascii="Arial" w:hAnsi="Arial" w:cs="Arial"/>
          <w:sz w:val="24"/>
          <w:szCs w:val="24"/>
        </w:rPr>
        <w:t xml:space="preserve"> </w:t>
      </w:r>
      <w:r w:rsidR="00F8363D" w:rsidRPr="00194B31">
        <w:rPr>
          <w:rFonts w:ascii="Arial" w:hAnsi="Arial" w:cs="Arial"/>
          <w:sz w:val="24"/>
          <w:szCs w:val="24"/>
        </w:rPr>
        <w:t>písemně.</w:t>
      </w:r>
    </w:p>
    <w:p w:rsidR="00F8363D" w:rsidRPr="00194B31" w:rsidRDefault="00F8363D" w:rsidP="00F8363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>V zápisu se uvádí :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den a místo jednání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hodina zahájení a ukončení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doba přerušení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jména určených ověřovatelů zápisu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jména omluvených a neomluvených členů ZO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program jednání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průběh rozpravy se jmény řečníků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podané návrhy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výsledek hlasování</w:t>
      </w:r>
    </w:p>
    <w:p w:rsidR="00F8363D" w:rsidRPr="005116F3" w:rsidRDefault="00F8363D" w:rsidP="005116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podané dotazy a návrhy</w:t>
      </w:r>
    </w:p>
    <w:p w:rsidR="00194B31" w:rsidRDefault="00F8363D" w:rsidP="00194B3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6F3">
        <w:rPr>
          <w:rFonts w:ascii="Arial" w:hAnsi="Arial" w:cs="Arial"/>
          <w:sz w:val="24"/>
          <w:szCs w:val="24"/>
        </w:rPr>
        <w:t>další skutečnosti, které by se podle rozhodnutí členů zastupitelstva obce měly</w:t>
      </w:r>
      <w:r w:rsidR="005116F3" w:rsidRPr="005116F3">
        <w:rPr>
          <w:rFonts w:ascii="Arial" w:hAnsi="Arial" w:cs="Arial"/>
          <w:sz w:val="24"/>
          <w:szCs w:val="24"/>
        </w:rPr>
        <w:t xml:space="preserve"> </w:t>
      </w:r>
      <w:r w:rsidRPr="005116F3">
        <w:rPr>
          <w:rFonts w:ascii="Arial" w:hAnsi="Arial" w:cs="Arial"/>
          <w:sz w:val="24"/>
          <w:szCs w:val="24"/>
        </w:rPr>
        <w:t>stát součástí zápisu</w:t>
      </w:r>
    </w:p>
    <w:p w:rsidR="00F8363D" w:rsidRPr="00194B31" w:rsidRDefault="00F8363D" w:rsidP="00194B3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>Zápis se vyhotovuje do 10 dnů po skončení zasedání zastupitelstva obce a podepisují</w:t>
      </w:r>
      <w:r w:rsidR="00372C3D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jej starosta a určení ověřovatelé. Zápis musí být uložen na obecním úřadě k</w:t>
      </w:r>
      <w:r w:rsidR="005116F3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nahlédnutí. Po uplynutí pěti let je předán okresnímu archivu k archivaci.</w:t>
      </w:r>
    </w:p>
    <w:p w:rsidR="00F8363D" w:rsidRPr="00194B31" w:rsidRDefault="00F8363D" w:rsidP="00194B3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>O námitkách člena zastupitelstva obce proti zápisu rozhodne nejbližší zasedání</w:t>
      </w:r>
      <w:r w:rsidR="005116F3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zastupitelstva.</w:t>
      </w:r>
    </w:p>
    <w:p w:rsidR="005116F3" w:rsidRDefault="005116F3" w:rsidP="005116F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16F3" w:rsidRPr="005116F3" w:rsidRDefault="005116F3" w:rsidP="005116F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63D" w:rsidRDefault="00F8363D" w:rsidP="002C1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lastRenderedPageBreak/>
        <w:t>X. ZABEZPEČENÍ A KONTROLA USNESENÍ</w:t>
      </w:r>
    </w:p>
    <w:p w:rsidR="00372C3D" w:rsidRDefault="00372C3D" w:rsidP="00372C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4B31" w:rsidRDefault="00194B31" w:rsidP="0019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4B31" w:rsidRPr="00194B31" w:rsidRDefault="00F8363D" w:rsidP="00194B3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>Starosta obce provede organizační opatření k zabezpečení usnesení zastupitelstva</w:t>
      </w:r>
      <w:r w:rsidR="005116F3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obce.</w:t>
      </w:r>
    </w:p>
    <w:p w:rsidR="00194B31" w:rsidRDefault="00F8363D" w:rsidP="00194B3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>Výbory zastupitelstva obce sledují opatření a kontrolují výsledky plnění na úsecích,</w:t>
      </w:r>
      <w:r w:rsidR="005116F3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spadajících do jejich působnosti.</w:t>
      </w:r>
    </w:p>
    <w:p w:rsidR="00F8363D" w:rsidRPr="00194B31" w:rsidRDefault="00F8363D" w:rsidP="00194B3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4B31">
        <w:rPr>
          <w:rFonts w:ascii="Arial" w:hAnsi="Arial" w:cs="Arial"/>
          <w:sz w:val="24"/>
          <w:szCs w:val="24"/>
        </w:rPr>
        <w:t>Souhrnnou kontrolu plnění usnesení provádí starosta a informuje o plnění usnesení z</w:t>
      </w:r>
      <w:r w:rsidR="005116F3" w:rsidRPr="00194B31">
        <w:rPr>
          <w:rFonts w:ascii="Arial" w:hAnsi="Arial" w:cs="Arial"/>
          <w:sz w:val="24"/>
          <w:szCs w:val="24"/>
        </w:rPr>
        <w:t xml:space="preserve"> </w:t>
      </w:r>
      <w:r w:rsidRPr="00194B31">
        <w:rPr>
          <w:rFonts w:ascii="Arial" w:hAnsi="Arial" w:cs="Arial"/>
          <w:sz w:val="24"/>
          <w:szCs w:val="24"/>
        </w:rPr>
        <w:t>předcházejícího zasedání pravidelně na každém zasedání zastupitelstva obce.</w:t>
      </w:r>
    </w:p>
    <w:p w:rsidR="005116F3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16F3" w:rsidRPr="00F8363D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4B31" w:rsidRDefault="00F8363D" w:rsidP="00194B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63D">
        <w:rPr>
          <w:rFonts w:ascii="Arial" w:hAnsi="Arial" w:cs="Arial"/>
          <w:b/>
          <w:bCs/>
          <w:sz w:val="24"/>
          <w:szCs w:val="24"/>
        </w:rPr>
        <w:t>XI. PLATNOST JEDNACÍHO ŘÁDU</w:t>
      </w:r>
    </w:p>
    <w:p w:rsidR="00194B31" w:rsidRDefault="00194B31" w:rsidP="00194B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63D" w:rsidRPr="00144AB0" w:rsidRDefault="005116F3" w:rsidP="0019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363D" w:rsidRPr="00F8363D">
        <w:rPr>
          <w:rFonts w:ascii="Arial" w:hAnsi="Arial" w:cs="Arial"/>
          <w:sz w:val="24"/>
          <w:szCs w:val="24"/>
        </w:rPr>
        <w:t xml:space="preserve">Ten to jednací řád schválilo zastupitelstvo obce na svém </w:t>
      </w:r>
      <w:r w:rsidR="00144AB0" w:rsidRPr="00144AB0">
        <w:rPr>
          <w:rFonts w:ascii="Arial" w:hAnsi="Arial" w:cs="Arial"/>
          <w:sz w:val="24"/>
          <w:szCs w:val="24"/>
        </w:rPr>
        <w:t>I</w:t>
      </w:r>
      <w:r w:rsidR="00F8363D" w:rsidRPr="00144AB0">
        <w:rPr>
          <w:rFonts w:ascii="Arial" w:hAnsi="Arial" w:cs="Arial"/>
          <w:sz w:val="24"/>
          <w:szCs w:val="24"/>
        </w:rPr>
        <w:t>.</w:t>
      </w:r>
      <w:r w:rsidR="00F8363D" w:rsidRPr="00F8363D">
        <w:rPr>
          <w:rFonts w:ascii="Arial" w:hAnsi="Arial" w:cs="Arial"/>
          <w:sz w:val="24"/>
          <w:szCs w:val="24"/>
        </w:rPr>
        <w:t xml:space="preserve"> zasedání konaném </w:t>
      </w:r>
      <w:proofErr w:type="gramStart"/>
      <w:r w:rsidR="00F8363D" w:rsidRPr="00F8363D">
        <w:rPr>
          <w:rFonts w:ascii="Arial" w:hAnsi="Arial" w:cs="Arial"/>
          <w:sz w:val="24"/>
          <w:szCs w:val="24"/>
        </w:rPr>
        <w:t>dne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144AB0" w:rsidRPr="00144AB0">
        <w:rPr>
          <w:rFonts w:ascii="Arial" w:hAnsi="Arial" w:cs="Arial"/>
          <w:sz w:val="24"/>
          <w:szCs w:val="24"/>
        </w:rPr>
        <w:t>9. 11</w:t>
      </w:r>
      <w:proofErr w:type="gramEnd"/>
      <w:r w:rsidR="00144AB0" w:rsidRPr="00144AB0">
        <w:rPr>
          <w:rFonts w:ascii="Arial" w:hAnsi="Arial" w:cs="Arial"/>
          <w:sz w:val="24"/>
          <w:szCs w:val="24"/>
        </w:rPr>
        <w:t>. 2014</w:t>
      </w:r>
      <w:r w:rsidR="00F8363D" w:rsidRPr="00144AB0">
        <w:rPr>
          <w:rFonts w:ascii="Arial" w:hAnsi="Arial" w:cs="Arial"/>
          <w:sz w:val="24"/>
          <w:szCs w:val="24"/>
        </w:rPr>
        <w:t xml:space="preserve"> a </w:t>
      </w:r>
      <w:r w:rsidR="00F8363D" w:rsidRPr="00144AB0">
        <w:rPr>
          <w:rFonts w:ascii="Arial" w:hAnsi="Arial" w:cs="Arial"/>
          <w:b/>
          <w:bCs/>
          <w:sz w:val="24"/>
          <w:szCs w:val="24"/>
        </w:rPr>
        <w:t>nabývá platnosti dnem 1. 12. 20</w:t>
      </w:r>
      <w:r w:rsidR="00144AB0" w:rsidRPr="00144AB0">
        <w:rPr>
          <w:rFonts w:ascii="Arial" w:hAnsi="Arial" w:cs="Arial"/>
          <w:b/>
          <w:bCs/>
          <w:sz w:val="24"/>
          <w:szCs w:val="24"/>
        </w:rPr>
        <w:t>1</w:t>
      </w:r>
      <w:r w:rsidR="00144AB0">
        <w:rPr>
          <w:rFonts w:ascii="Arial" w:hAnsi="Arial" w:cs="Arial"/>
          <w:b/>
          <w:bCs/>
          <w:sz w:val="24"/>
          <w:szCs w:val="24"/>
        </w:rPr>
        <w:t>5</w:t>
      </w:r>
      <w:r w:rsidR="00F8363D" w:rsidRPr="00144AB0">
        <w:rPr>
          <w:rFonts w:ascii="Arial" w:hAnsi="Arial" w:cs="Arial"/>
          <w:sz w:val="24"/>
          <w:szCs w:val="24"/>
        </w:rPr>
        <w:t xml:space="preserve">. </w:t>
      </w:r>
    </w:p>
    <w:p w:rsidR="005116F3" w:rsidRPr="00144AB0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16F3" w:rsidRPr="00144AB0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16F3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16F3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16F3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16F3" w:rsidRPr="005116F3" w:rsidRDefault="00194B31" w:rsidP="00194B31">
      <w:p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5116F3">
        <w:rPr>
          <w:rFonts w:ascii="Arial" w:eastAsia="Calibri" w:hAnsi="Arial" w:cs="Arial"/>
        </w:rPr>
        <w:t>..............................                                                .............................</w:t>
      </w:r>
    </w:p>
    <w:p w:rsidR="005116F3" w:rsidRPr="005116F3" w:rsidRDefault="00194B31" w:rsidP="00194B31">
      <w:p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</w:t>
      </w:r>
      <w:r w:rsidR="005116F3" w:rsidRPr="005116F3">
        <w:rPr>
          <w:rFonts w:ascii="Arial" w:eastAsia="Calibri" w:hAnsi="Arial" w:cs="Arial"/>
        </w:rPr>
        <w:t>Michal Sobotka                                                     Martin Pokorný</w:t>
      </w:r>
    </w:p>
    <w:p w:rsidR="005116F3" w:rsidRPr="005116F3" w:rsidRDefault="00194B31" w:rsidP="00194B31">
      <w:p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="005116F3" w:rsidRPr="005116F3">
        <w:rPr>
          <w:rFonts w:ascii="Arial" w:eastAsia="Calibri" w:hAnsi="Arial" w:cs="Arial"/>
        </w:rPr>
        <w:t xml:space="preserve"> starosta obce                                                     místostarosta obce</w:t>
      </w:r>
    </w:p>
    <w:p w:rsidR="005116F3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16F3" w:rsidRPr="00F8363D" w:rsidRDefault="005116F3" w:rsidP="00F8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64EA" w:rsidRPr="00F8363D" w:rsidRDefault="000964EA" w:rsidP="00F8363D">
      <w:pPr>
        <w:rPr>
          <w:rFonts w:ascii="Arial" w:hAnsi="Arial" w:cs="Arial"/>
          <w:sz w:val="24"/>
          <w:szCs w:val="24"/>
        </w:rPr>
      </w:pPr>
    </w:p>
    <w:sectPr w:rsidR="000964EA" w:rsidRPr="00F8363D" w:rsidSect="00430F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375"/>
    <w:multiLevelType w:val="hybridMultilevel"/>
    <w:tmpl w:val="C204B13E"/>
    <w:lvl w:ilvl="0" w:tplc="5E8C821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B7C58C4"/>
    <w:multiLevelType w:val="hybridMultilevel"/>
    <w:tmpl w:val="3D96F99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3929"/>
    <w:multiLevelType w:val="hybridMultilevel"/>
    <w:tmpl w:val="E7EC09CC"/>
    <w:lvl w:ilvl="0" w:tplc="3F96AC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018"/>
    <w:multiLevelType w:val="hybridMultilevel"/>
    <w:tmpl w:val="79A66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55BB"/>
    <w:multiLevelType w:val="hybridMultilevel"/>
    <w:tmpl w:val="A2E2623A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9F98F3DE">
      <w:start w:val="1"/>
      <w:numFmt w:val="decimal"/>
      <w:lvlText w:val="%2."/>
      <w:lvlJc w:val="right"/>
      <w:pPr>
        <w:ind w:left="2520" w:hanging="360"/>
      </w:pPr>
      <w:rPr>
        <w:rFonts w:ascii="Arial" w:eastAsiaTheme="minorHAns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35797E"/>
    <w:multiLevelType w:val="multilevel"/>
    <w:tmpl w:val="1C28AB7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B334DB"/>
    <w:multiLevelType w:val="hybridMultilevel"/>
    <w:tmpl w:val="8618ADC6"/>
    <w:lvl w:ilvl="0" w:tplc="352C59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528222E"/>
    <w:multiLevelType w:val="hybridMultilevel"/>
    <w:tmpl w:val="E708AE62"/>
    <w:lvl w:ilvl="0" w:tplc="A8868B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A147EE0"/>
    <w:multiLevelType w:val="hybridMultilevel"/>
    <w:tmpl w:val="7D28E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F44E0"/>
    <w:multiLevelType w:val="hybridMultilevel"/>
    <w:tmpl w:val="EF2AB880"/>
    <w:lvl w:ilvl="0" w:tplc="93F0F5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0266C8E"/>
    <w:multiLevelType w:val="hybridMultilevel"/>
    <w:tmpl w:val="BDC83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520DD"/>
    <w:multiLevelType w:val="hybridMultilevel"/>
    <w:tmpl w:val="D85CB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D524E"/>
    <w:multiLevelType w:val="hybridMultilevel"/>
    <w:tmpl w:val="2A543752"/>
    <w:lvl w:ilvl="0" w:tplc="4DC866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E63A1"/>
    <w:multiLevelType w:val="hybridMultilevel"/>
    <w:tmpl w:val="D08AD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C3B9E"/>
    <w:multiLevelType w:val="hybridMultilevel"/>
    <w:tmpl w:val="B9DCD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3EE5"/>
    <w:multiLevelType w:val="hybridMultilevel"/>
    <w:tmpl w:val="F7E25C9C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D053B"/>
    <w:multiLevelType w:val="hybridMultilevel"/>
    <w:tmpl w:val="57303DC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B1BC3156">
      <w:start w:val="1"/>
      <w:numFmt w:val="decimal"/>
      <w:lvlText w:val="%2."/>
      <w:lvlJc w:val="righ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A16027F"/>
    <w:multiLevelType w:val="hybridMultilevel"/>
    <w:tmpl w:val="C7D002B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C41025"/>
    <w:multiLevelType w:val="hybridMultilevel"/>
    <w:tmpl w:val="35D20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41585"/>
    <w:multiLevelType w:val="hybridMultilevel"/>
    <w:tmpl w:val="83D85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4D55"/>
    <w:multiLevelType w:val="hybridMultilevel"/>
    <w:tmpl w:val="EB06D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71477"/>
    <w:multiLevelType w:val="hybridMultilevel"/>
    <w:tmpl w:val="93C6A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32DED"/>
    <w:multiLevelType w:val="hybridMultilevel"/>
    <w:tmpl w:val="F9641948"/>
    <w:lvl w:ilvl="0" w:tplc="308A9D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5E4014A2"/>
    <w:multiLevelType w:val="hybridMultilevel"/>
    <w:tmpl w:val="7CE00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9082D"/>
    <w:multiLevelType w:val="hybridMultilevel"/>
    <w:tmpl w:val="CC08C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21CFB"/>
    <w:multiLevelType w:val="hybridMultilevel"/>
    <w:tmpl w:val="E4FAC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07EE7"/>
    <w:multiLevelType w:val="hybridMultilevel"/>
    <w:tmpl w:val="83049B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31A0454"/>
    <w:multiLevelType w:val="hybridMultilevel"/>
    <w:tmpl w:val="17A20416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39CEEBD8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556C05"/>
    <w:multiLevelType w:val="hybridMultilevel"/>
    <w:tmpl w:val="922AC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944CB"/>
    <w:multiLevelType w:val="hybridMultilevel"/>
    <w:tmpl w:val="E0FCD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2D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3"/>
  </w:num>
  <w:num w:numId="4">
    <w:abstractNumId w:val="29"/>
  </w:num>
  <w:num w:numId="5">
    <w:abstractNumId w:val="21"/>
  </w:num>
  <w:num w:numId="6">
    <w:abstractNumId w:val="19"/>
  </w:num>
  <w:num w:numId="7">
    <w:abstractNumId w:val="12"/>
  </w:num>
  <w:num w:numId="8">
    <w:abstractNumId w:val="24"/>
  </w:num>
  <w:num w:numId="9">
    <w:abstractNumId w:val="1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0"/>
  </w:num>
  <w:num w:numId="15">
    <w:abstractNumId w:val="10"/>
  </w:num>
  <w:num w:numId="16">
    <w:abstractNumId w:val="3"/>
  </w:num>
  <w:num w:numId="17">
    <w:abstractNumId w:val="28"/>
  </w:num>
  <w:num w:numId="18">
    <w:abstractNumId w:val="27"/>
  </w:num>
  <w:num w:numId="19">
    <w:abstractNumId w:val="18"/>
  </w:num>
  <w:num w:numId="20">
    <w:abstractNumId w:val="1"/>
  </w:num>
  <w:num w:numId="21">
    <w:abstractNumId w:val="11"/>
  </w:num>
  <w:num w:numId="22">
    <w:abstractNumId w:val="13"/>
  </w:num>
  <w:num w:numId="23">
    <w:abstractNumId w:val="7"/>
  </w:num>
  <w:num w:numId="24">
    <w:abstractNumId w:val="20"/>
  </w:num>
  <w:num w:numId="25">
    <w:abstractNumId w:val="26"/>
  </w:num>
  <w:num w:numId="26">
    <w:abstractNumId w:val="4"/>
  </w:num>
  <w:num w:numId="27">
    <w:abstractNumId w:val="22"/>
  </w:num>
  <w:num w:numId="28">
    <w:abstractNumId w:val="5"/>
  </w:num>
  <w:num w:numId="29">
    <w:abstractNumId w:val="16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8363D"/>
    <w:rsid w:val="000964EA"/>
    <w:rsid w:val="00144AB0"/>
    <w:rsid w:val="00194B31"/>
    <w:rsid w:val="002C19BB"/>
    <w:rsid w:val="00320B28"/>
    <w:rsid w:val="00372C3D"/>
    <w:rsid w:val="00430F11"/>
    <w:rsid w:val="004715C8"/>
    <w:rsid w:val="005116F3"/>
    <w:rsid w:val="005A09C5"/>
    <w:rsid w:val="0082468D"/>
    <w:rsid w:val="00A633A1"/>
    <w:rsid w:val="00AE47B5"/>
    <w:rsid w:val="00D41EF8"/>
    <w:rsid w:val="00E62D1C"/>
    <w:rsid w:val="00F8363D"/>
    <w:rsid w:val="00FA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4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B4C0-6351-4BEF-9690-10DA3527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1525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Brtnicka</dc:creator>
  <cp:lastModifiedBy>Brtnicka</cp:lastModifiedBy>
  <cp:revision>4</cp:revision>
  <cp:lastPrinted>2014-12-20T17:01:00Z</cp:lastPrinted>
  <dcterms:created xsi:type="dcterms:W3CDTF">2014-12-20T17:13:00Z</dcterms:created>
  <dcterms:modified xsi:type="dcterms:W3CDTF">2014-12-20T18:27:00Z</dcterms:modified>
</cp:coreProperties>
</file>